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93FD4" w14:textId="77777777" w:rsidR="00B70B6F" w:rsidRDefault="00B70B6F" w:rsidP="00B70B6F">
      <w:pPr>
        <w:pStyle w:val="Header"/>
      </w:pPr>
    </w:p>
    <w:p w14:paraId="40271120" w14:textId="77777777" w:rsidR="00B70B6F" w:rsidRDefault="00B70B6F" w:rsidP="003C6A7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70F4B6CB" w14:textId="77777777" w:rsidR="00B70B6F" w:rsidRDefault="00B70B6F" w:rsidP="003C6A7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0D438484" w14:textId="77777777" w:rsidR="00B70B6F" w:rsidRDefault="00B70B6F" w:rsidP="003C6A7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2415B5ED" w14:textId="37E96E83" w:rsidR="003C6A78" w:rsidRPr="00B70B6F" w:rsidRDefault="003C6A78" w:rsidP="00B70B6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B70B6F">
        <w:rPr>
          <w:rFonts w:asciiTheme="majorHAnsi" w:hAnsiTheme="majorHAnsi"/>
          <w:b/>
          <w:sz w:val="32"/>
          <w:szCs w:val="32"/>
          <w:u w:val="single"/>
        </w:rPr>
        <w:t xml:space="preserve">STATEMENT OF </w:t>
      </w:r>
      <w:r w:rsidR="00B70B6F" w:rsidRPr="00B70B6F">
        <w:rPr>
          <w:rFonts w:asciiTheme="majorHAnsi" w:hAnsiTheme="majorHAnsi"/>
          <w:b/>
          <w:sz w:val="32"/>
          <w:szCs w:val="32"/>
          <w:u w:val="single"/>
        </w:rPr>
        <w:t xml:space="preserve">AFFAIRS CERTIFICATE </w:t>
      </w:r>
    </w:p>
    <w:p w14:paraId="11416A04" w14:textId="77777777" w:rsidR="00B70B6F" w:rsidRPr="0050119D" w:rsidRDefault="00B70B6F" w:rsidP="00B70B6F">
      <w:pPr>
        <w:jc w:val="center"/>
        <w:rPr>
          <w:rFonts w:asciiTheme="majorHAnsi" w:hAnsiTheme="majorHAnsi"/>
          <w:sz w:val="24"/>
          <w:szCs w:val="24"/>
        </w:rPr>
      </w:pPr>
    </w:p>
    <w:p w14:paraId="6FF10875" w14:textId="5B1CA0F5" w:rsidR="001908DD" w:rsidRPr="001908DD" w:rsidRDefault="00EE2497" w:rsidP="001908DD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the Company</w:t>
      </w:r>
      <w:r>
        <w:rPr>
          <w:rFonts w:asciiTheme="majorHAnsi" w:hAnsiTheme="majorHAnsi"/>
          <w:sz w:val="24"/>
          <w:szCs w:val="24"/>
        </w:rPr>
        <w:tab/>
      </w:r>
      <w:r w:rsidR="003C6A78" w:rsidRPr="0050119D">
        <w:rPr>
          <w:rFonts w:asciiTheme="majorHAnsi" w:hAnsiTheme="majorHAnsi"/>
          <w:sz w:val="24"/>
          <w:szCs w:val="24"/>
        </w:rPr>
        <w:t xml:space="preserve">: </w:t>
      </w:r>
    </w:p>
    <w:p w14:paraId="0CDE55A9" w14:textId="7457C3B9" w:rsidR="00F13EAC" w:rsidRPr="0050119D" w:rsidRDefault="00EE2497" w:rsidP="003C6A78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908DD">
        <w:rPr>
          <w:rFonts w:asciiTheme="majorHAnsi" w:hAnsiTheme="majorHAnsi"/>
          <w:sz w:val="24"/>
          <w:szCs w:val="24"/>
        </w:rPr>
        <w:t xml:space="preserve">: </w:t>
      </w:r>
    </w:p>
    <w:p w14:paraId="4888F043" w14:textId="77777777" w:rsidR="003C6A78" w:rsidRPr="0050119D" w:rsidRDefault="003C6A78" w:rsidP="003C6A78">
      <w:pPr>
        <w:spacing w:line="360" w:lineRule="auto"/>
        <w:rPr>
          <w:rFonts w:asciiTheme="majorHAnsi" w:hAnsiTheme="majorHAnsi"/>
          <w:sz w:val="24"/>
          <w:szCs w:val="24"/>
        </w:rPr>
      </w:pPr>
      <w:r w:rsidRPr="0050119D">
        <w:rPr>
          <w:rFonts w:asciiTheme="majorHAnsi" w:hAnsiTheme="majorHAnsi"/>
          <w:sz w:val="24"/>
          <w:szCs w:val="24"/>
        </w:rPr>
        <w:tab/>
      </w:r>
    </w:p>
    <w:p w14:paraId="48761933" w14:textId="5664ACA9" w:rsidR="004F5B47" w:rsidRPr="0050119D" w:rsidRDefault="004F5B47" w:rsidP="004F5B47">
      <w:pPr>
        <w:rPr>
          <w:rFonts w:asciiTheme="majorHAnsi" w:hAnsiTheme="majorHAnsi"/>
          <w:b/>
          <w:sz w:val="28"/>
          <w:szCs w:val="28"/>
          <w:u w:val="single"/>
        </w:rPr>
      </w:pPr>
      <w:r w:rsidRPr="004D2BD0">
        <w:rPr>
          <w:rFonts w:asciiTheme="majorHAnsi" w:hAnsiTheme="majorHAnsi"/>
          <w:b/>
          <w:sz w:val="24"/>
          <w:szCs w:val="28"/>
          <w:u w:val="single"/>
        </w:rPr>
        <w:t>Statement of Account as on</w:t>
      </w:r>
      <w:r w:rsidR="004054F0" w:rsidRPr="004D2BD0">
        <w:rPr>
          <w:rFonts w:asciiTheme="majorHAnsi" w:hAnsiTheme="majorHAnsi"/>
          <w:b/>
          <w:sz w:val="24"/>
          <w:szCs w:val="28"/>
          <w:u w:val="single"/>
        </w:rPr>
        <w:t xml:space="preserve">   </w:t>
      </w:r>
      <w:r w:rsidR="00B70B6F">
        <w:rPr>
          <w:rFonts w:asciiTheme="majorHAnsi" w:hAnsiTheme="majorHAnsi"/>
          <w:b/>
          <w:sz w:val="24"/>
          <w:szCs w:val="28"/>
          <w:u w:val="single"/>
        </w:rPr>
        <w:t>………………….</w:t>
      </w:r>
    </w:p>
    <w:p w14:paraId="75B191B7" w14:textId="77777777" w:rsidR="003C6A78" w:rsidRPr="0050119D" w:rsidRDefault="003C6A78" w:rsidP="00B831CA">
      <w:pPr>
        <w:spacing w:before="19" w:line="220" w:lineRule="exact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982"/>
      </w:tblGrid>
      <w:tr w:rsidR="003C6A78" w:rsidRPr="0050119D" w14:paraId="73B1A7F9" w14:textId="77777777" w:rsidTr="002C3825">
        <w:trPr>
          <w:trHeight w:val="620"/>
        </w:trPr>
        <w:tc>
          <w:tcPr>
            <w:tcW w:w="7054" w:type="dxa"/>
            <w:vAlign w:val="center"/>
          </w:tcPr>
          <w:p w14:paraId="383011AB" w14:textId="77777777" w:rsidR="003C6A78" w:rsidRPr="0050119D" w:rsidRDefault="00F13EAC" w:rsidP="002C3825">
            <w:pPr>
              <w:spacing w:before="19" w:line="220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50119D">
              <w:rPr>
                <w:rFonts w:asciiTheme="majorHAnsi" w:hAnsiTheme="majorHAnsi"/>
                <w:b/>
                <w:sz w:val="24"/>
                <w:szCs w:val="24"/>
              </w:rPr>
              <w:t>Particulars</w:t>
            </w:r>
          </w:p>
        </w:tc>
        <w:tc>
          <w:tcPr>
            <w:tcW w:w="1982" w:type="dxa"/>
            <w:vAlign w:val="center"/>
          </w:tcPr>
          <w:p w14:paraId="27228E16" w14:textId="77777777" w:rsidR="003C6A78" w:rsidRPr="0050119D" w:rsidRDefault="00F13EAC" w:rsidP="002C3825">
            <w:pPr>
              <w:spacing w:before="19" w:line="220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50119D">
              <w:rPr>
                <w:rFonts w:asciiTheme="majorHAnsi" w:hAnsiTheme="majorHAnsi"/>
                <w:b/>
                <w:sz w:val="24"/>
                <w:szCs w:val="24"/>
              </w:rPr>
              <w:t>Amount (in Rs.)</w:t>
            </w:r>
          </w:p>
        </w:tc>
      </w:tr>
      <w:tr w:rsidR="003C6A78" w:rsidRPr="0050119D" w14:paraId="55F728E6" w14:textId="77777777" w:rsidTr="00161281">
        <w:trPr>
          <w:trHeight w:val="406"/>
        </w:trPr>
        <w:tc>
          <w:tcPr>
            <w:tcW w:w="7054" w:type="dxa"/>
            <w:vAlign w:val="center"/>
          </w:tcPr>
          <w:p w14:paraId="0185EE54" w14:textId="77777777" w:rsidR="003C6A78" w:rsidRPr="0050119D" w:rsidRDefault="00F13EAC" w:rsidP="00344B25">
            <w:pPr>
              <w:spacing w:before="19" w:line="220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50119D">
              <w:rPr>
                <w:rFonts w:asciiTheme="majorHAnsi" w:hAnsiTheme="majorHAnsi"/>
                <w:b/>
                <w:sz w:val="24"/>
                <w:szCs w:val="24"/>
              </w:rPr>
              <w:t>I. Source of Funds</w:t>
            </w:r>
          </w:p>
        </w:tc>
        <w:tc>
          <w:tcPr>
            <w:tcW w:w="1982" w:type="dxa"/>
            <w:vAlign w:val="center"/>
          </w:tcPr>
          <w:p w14:paraId="0A14AB2A" w14:textId="77777777" w:rsidR="003C6A78" w:rsidRPr="0050119D" w:rsidRDefault="003C6A78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6A78" w:rsidRPr="0050119D" w14:paraId="6FD44CA2" w14:textId="77777777" w:rsidTr="00161281">
        <w:trPr>
          <w:trHeight w:val="554"/>
        </w:trPr>
        <w:tc>
          <w:tcPr>
            <w:tcW w:w="7054" w:type="dxa"/>
            <w:vAlign w:val="center"/>
          </w:tcPr>
          <w:p w14:paraId="05E8DF34" w14:textId="77777777" w:rsidR="003C6A78" w:rsidRPr="0050119D" w:rsidRDefault="00F13EAC" w:rsidP="00344B25">
            <w:pPr>
              <w:spacing w:before="19" w:line="220" w:lineRule="exact"/>
              <w:ind w:firstLine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(a) Share Capital</w:t>
            </w:r>
          </w:p>
        </w:tc>
        <w:tc>
          <w:tcPr>
            <w:tcW w:w="1982" w:type="dxa"/>
            <w:vAlign w:val="center"/>
          </w:tcPr>
          <w:p w14:paraId="51C78F61" w14:textId="77777777" w:rsidR="003C6A78" w:rsidRPr="0050119D" w:rsidRDefault="003C6A78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6A78" w:rsidRPr="0050119D" w14:paraId="2B7F1072" w14:textId="77777777" w:rsidTr="00161281">
        <w:trPr>
          <w:trHeight w:val="542"/>
        </w:trPr>
        <w:tc>
          <w:tcPr>
            <w:tcW w:w="7054" w:type="dxa"/>
            <w:vAlign w:val="center"/>
          </w:tcPr>
          <w:p w14:paraId="3E8CDF3C" w14:textId="77777777" w:rsidR="003C6A78" w:rsidRPr="0050119D" w:rsidRDefault="00F13EAC" w:rsidP="00344B25">
            <w:pPr>
              <w:spacing w:before="19" w:line="220" w:lineRule="exact"/>
              <w:ind w:left="567" w:hanging="283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 xml:space="preserve">(b) Reserves and Surplus (including balance in Profit and Loss </w:t>
            </w:r>
            <w:r w:rsidR="00344B25" w:rsidRPr="0050119D"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Pr="0050119D">
              <w:rPr>
                <w:rFonts w:asciiTheme="majorHAnsi" w:hAnsiTheme="majorHAnsi"/>
                <w:sz w:val="24"/>
                <w:szCs w:val="24"/>
              </w:rPr>
              <w:t>Account)</w:t>
            </w:r>
          </w:p>
        </w:tc>
        <w:tc>
          <w:tcPr>
            <w:tcW w:w="1982" w:type="dxa"/>
            <w:vAlign w:val="center"/>
          </w:tcPr>
          <w:p w14:paraId="3D5CC85B" w14:textId="77777777" w:rsidR="003C6A78" w:rsidRPr="0050119D" w:rsidRDefault="003C6A78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6A78" w:rsidRPr="0050119D" w14:paraId="31AD1CBD" w14:textId="77777777" w:rsidTr="00161281">
        <w:trPr>
          <w:trHeight w:val="385"/>
        </w:trPr>
        <w:tc>
          <w:tcPr>
            <w:tcW w:w="7054" w:type="dxa"/>
            <w:vAlign w:val="center"/>
          </w:tcPr>
          <w:p w14:paraId="44A6A088" w14:textId="77777777" w:rsidR="003C6A78" w:rsidRPr="0050119D" w:rsidRDefault="00F13EAC" w:rsidP="00344B25">
            <w:pPr>
              <w:spacing w:before="19" w:line="220" w:lineRule="exact"/>
              <w:ind w:left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(c) Secured Loans</w:t>
            </w:r>
          </w:p>
        </w:tc>
        <w:tc>
          <w:tcPr>
            <w:tcW w:w="1982" w:type="dxa"/>
            <w:vAlign w:val="center"/>
          </w:tcPr>
          <w:p w14:paraId="4769674F" w14:textId="77777777" w:rsidR="003C6A78" w:rsidRPr="0050119D" w:rsidRDefault="003C6A78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6A78" w:rsidRPr="0050119D" w14:paraId="6B95988A" w14:textId="77777777" w:rsidTr="00161281">
        <w:trPr>
          <w:trHeight w:val="405"/>
        </w:trPr>
        <w:tc>
          <w:tcPr>
            <w:tcW w:w="7054" w:type="dxa"/>
            <w:vAlign w:val="center"/>
          </w:tcPr>
          <w:p w14:paraId="59344CBC" w14:textId="77777777" w:rsidR="003C6A78" w:rsidRPr="0050119D" w:rsidRDefault="00F13EAC" w:rsidP="00344B25">
            <w:pPr>
              <w:spacing w:before="19" w:line="220" w:lineRule="exact"/>
              <w:ind w:left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(d) Debentures</w:t>
            </w:r>
          </w:p>
        </w:tc>
        <w:tc>
          <w:tcPr>
            <w:tcW w:w="1982" w:type="dxa"/>
            <w:vAlign w:val="center"/>
          </w:tcPr>
          <w:p w14:paraId="4670AC7A" w14:textId="77777777" w:rsidR="003C6A78" w:rsidRPr="0050119D" w:rsidRDefault="003C6A78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6A78" w:rsidRPr="0050119D" w14:paraId="241BBB11" w14:textId="77777777" w:rsidTr="00161281">
        <w:trPr>
          <w:trHeight w:val="424"/>
        </w:trPr>
        <w:tc>
          <w:tcPr>
            <w:tcW w:w="7054" w:type="dxa"/>
            <w:vAlign w:val="center"/>
          </w:tcPr>
          <w:p w14:paraId="6509C644" w14:textId="77777777" w:rsidR="003C6A78" w:rsidRPr="0050119D" w:rsidRDefault="00F13EAC" w:rsidP="00344B25">
            <w:pPr>
              <w:spacing w:before="19" w:line="220" w:lineRule="exact"/>
              <w:ind w:left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(e) Unsecured Loans</w:t>
            </w:r>
          </w:p>
        </w:tc>
        <w:tc>
          <w:tcPr>
            <w:tcW w:w="1982" w:type="dxa"/>
            <w:vAlign w:val="center"/>
          </w:tcPr>
          <w:p w14:paraId="4307FA57" w14:textId="77777777" w:rsidR="003C6A78" w:rsidRPr="0050119D" w:rsidRDefault="003C6A78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6A78" w:rsidRPr="0050119D" w14:paraId="0CCA560A" w14:textId="77777777" w:rsidTr="00161281">
        <w:trPr>
          <w:trHeight w:val="417"/>
        </w:trPr>
        <w:tc>
          <w:tcPr>
            <w:tcW w:w="7054" w:type="dxa"/>
            <w:vAlign w:val="center"/>
          </w:tcPr>
          <w:p w14:paraId="56E43E63" w14:textId="77777777" w:rsidR="003C6A78" w:rsidRPr="0050119D" w:rsidRDefault="00F13EAC" w:rsidP="00344B25">
            <w:pPr>
              <w:spacing w:before="19" w:line="220" w:lineRule="exact"/>
              <w:ind w:left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(f) Public Deposits</w:t>
            </w:r>
          </w:p>
        </w:tc>
        <w:tc>
          <w:tcPr>
            <w:tcW w:w="1982" w:type="dxa"/>
            <w:vAlign w:val="center"/>
          </w:tcPr>
          <w:p w14:paraId="0D3A332F" w14:textId="77777777" w:rsidR="003C6A78" w:rsidRPr="0050119D" w:rsidRDefault="003C6A78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EAC" w:rsidRPr="0050119D" w14:paraId="6142ABF6" w14:textId="77777777" w:rsidTr="00161281">
        <w:trPr>
          <w:trHeight w:val="551"/>
        </w:trPr>
        <w:tc>
          <w:tcPr>
            <w:tcW w:w="7054" w:type="dxa"/>
            <w:vAlign w:val="center"/>
          </w:tcPr>
          <w:p w14:paraId="49536771" w14:textId="77777777" w:rsidR="00F13EAC" w:rsidRPr="0050119D" w:rsidRDefault="00F13EAC" w:rsidP="00344B25">
            <w:pPr>
              <w:spacing w:before="19" w:line="220" w:lineRule="exact"/>
              <w:ind w:left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(g) Total Loan Funds (Sum of (c) to (f))</w:t>
            </w:r>
          </w:p>
        </w:tc>
        <w:tc>
          <w:tcPr>
            <w:tcW w:w="1982" w:type="dxa"/>
            <w:vAlign w:val="center"/>
          </w:tcPr>
          <w:p w14:paraId="1FB44187" w14:textId="77777777" w:rsidR="00F13EAC" w:rsidRPr="0050119D" w:rsidRDefault="00F13EAC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EAC" w:rsidRPr="0050119D" w14:paraId="62772605" w14:textId="77777777" w:rsidTr="00161281">
        <w:trPr>
          <w:trHeight w:val="1027"/>
        </w:trPr>
        <w:tc>
          <w:tcPr>
            <w:tcW w:w="7054" w:type="dxa"/>
            <w:vAlign w:val="center"/>
          </w:tcPr>
          <w:p w14:paraId="55CBE6FD" w14:textId="77777777" w:rsidR="00F13EAC" w:rsidRPr="0050119D" w:rsidRDefault="00F13EAC" w:rsidP="00344B25">
            <w:pPr>
              <w:spacing w:before="19" w:line="220" w:lineRule="exact"/>
              <w:ind w:left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(h) Others (Please Specify)</w:t>
            </w:r>
          </w:p>
          <w:p w14:paraId="0A6963F6" w14:textId="77777777" w:rsidR="00344B25" w:rsidRPr="0050119D" w:rsidRDefault="00344B25" w:rsidP="00344B25">
            <w:pPr>
              <w:spacing w:before="19" w:line="220" w:lineRule="exact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00" w:type="dxa"/>
              <w:tblLook w:val="04A0" w:firstRow="1" w:lastRow="0" w:firstColumn="1" w:lastColumn="0" w:noHBand="0" w:noVBand="1"/>
            </w:tblPr>
            <w:tblGrid>
              <w:gridCol w:w="5082"/>
            </w:tblGrid>
            <w:tr w:rsidR="00F13EAC" w:rsidRPr="0050119D" w14:paraId="2EF7000E" w14:textId="77777777" w:rsidTr="00344B25">
              <w:tc>
                <w:tcPr>
                  <w:tcW w:w="5082" w:type="dxa"/>
                </w:tcPr>
                <w:p w14:paraId="082C8500" w14:textId="77777777" w:rsidR="00F13EAC" w:rsidRPr="0050119D" w:rsidRDefault="00344B25" w:rsidP="00344B25">
                  <w:pPr>
                    <w:spacing w:before="19" w:line="220" w:lineRule="exact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0119D">
                    <w:rPr>
                      <w:rFonts w:asciiTheme="majorHAnsi" w:hAnsiTheme="majorHAnsi"/>
                      <w:sz w:val="24"/>
                      <w:szCs w:val="24"/>
                    </w:rPr>
                    <w:t>NOT APPLICABLE</w:t>
                  </w:r>
                  <w:r w:rsidR="00F13EAC" w:rsidRPr="0050119D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4C9F59F" w14:textId="77777777" w:rsidR="00F13EAC" w:rsidRPr="0050119D" w:rsidRDefault="00F13EAC" w:rsidP="00344B25">
            <w:pPr>
              <w:spacing w:before="19" w:line="220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62E0BB1D" w14:textId="77777777" w:rsidR="00F13EAC" w:rsidRPr="0050119D" w:rsidRDefault="00F13EAC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EAC" w:rsidRPr="0050119D" w14:paraId="232F4F0C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0FFA6988" w14:textId="77777777" w:rsidR="00F13EAC" w:rsidRPr="0050119D" w:rsidRDefault="00344B25" w:rsidP="00344B25">
            <w:pPr>
              <w:spacing w:before="19" w:line="220" w:lineRule="exact"/>
              <w:ind w:left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50119D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50119D">
              <w:rPr>
                <w:rFonts w:asciiTheme="majorHAnsi" w:hAnsiTheme="majorHAnsi"/>
                <w:sz w:val="24"/>
                <w:szCs w:val="24"/>
              </w:rPr>
              <w:t>) Total of (a), (b), (g), (h)</w:t>
            </w:r>
          </w:p>
        </w:tc>
        <w:tc>
          <w:tcPr>
            <w:tcW w:w="1982" w:type="dxa"/>
            <w:vAlign w:val="center"/>
          </w:tcPr>
          <w:p w14:paraId="14AF4679" w14:textId="77777777" w:rsidR="00F13EAC" w:rsidRPr="0050119D" w:rsidRDefault="00F13EAC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1281" w:rsidRPr="0050119D" w14:paraId="3A79D433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68F856F3" w14:textId="77777777" w:rsidR="00161281" w:rsidRPr="0050119D" w:rsidRDefault="00161281" w:rsidP="00344B25">
            <w:pPr>
              <w:spacing w:before="19" w:line="220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50119D">
              <w:rPr>
                <w:rFonts w:asciiTheme="majorHAnsi" w:hAnsiTheme="majorHAnsi"/>
                <w:b/>
                <w:sz w:val="24"/>
                <w:szCs w:val="24"/>
              </w:rPr>
              <w:t>II. Application of Funds</w:t>
            </w:r>
          </w:p>
        </w:tc>
        <w:tc>
          <w:tcPr>
            <w:tcW w:w="1982" w:type="dxa"/>
            <w:vAlign w:val="center"/>
          </w:tcPr>
          <w:p w14:paraId="1A2C8F15" w14:textId="77777777" w:rsidR="00161281" w:rsidRPr="0050119D" w:rsidRDefault="00161281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1281" w:rsidRPr="0050119D" w14:paraId="0476261B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6ECE6B83" w14:textId="77777777" w:rsidR="00161281" w:rsidRPr="0050119D" w:rsidRDefault="00161281" w:rsidP="00344B25">
            <w:pPr>
              <w:spacing w:before="19" w:line="220" w:lineRule="exact"/>
              <w:ind w:firstLine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(a) Fixed Assets</w:t>
            </w:r>
          </w:p>
        </w:tc>
        <w:tc>
          <w:tcPr>
            <w:tcW w:w="1982" w:type="dxa"/>
            <w:vAlign w:val="center"/>
          </w:tcPr>
          <w:p w14:paraId="7FFF6943" w14:textId="77777777" w:rsidR="00161281" w:rsidRPr="0050119D" w:rsidRDefault="00161281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1281" w:rsidRPr="0050119D" w14:paraId="43E8B1A8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43A0898A" w14:textId="77777777" w:rsidR="00161281" w:rsidRPr="0050119D" w:rsidRDefault="00161281" w:rsidP="00344B25">
            <w:pPr>
              <w:spacing w:before="19" w:line="220" w:lineRule="exact"/>
              <w:ind w:firstLine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(b) Investments</w:t>
            </w:r>
          </w:p>
        </w:tc>
        <w:tc>
          <w:tcPr>
            <w:tcW w:w="1982" w:type="dxa"/>
            <w:vAlign w:val="center"/>
          </w:tcPr>
          <w:p w14:paraId="00C941A9" w14:textId="77777777" w:rsidR="00161281" w:rsidRPr="0050119D" w:rsidRDefault="00161281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1281" w:rsidRPr="0050119D" w14:paraId="4F1D187A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50F45BE3" w14:textId="77777777" w:rsidR="00161281" w:rsidRPr="0050119D" w:rsidRDefault="00161281" w:rsidP="00344B25">
            <w:pPr>
              <w:spacing w:before="19" w:line="220" w:lineRule="exact"/>
              <w:ind w:firstLine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(c) Current Assets, Loan and Advances</w:t>
            </w:r>
          </w:p>
        </w:tc>
        <w:tc>
          <w:tcPr>
            <w:tcW w:w="1982" w:type="dxa"/>
            <w:vAlign w:val="center"/>
          </w:tcPr>
          <w:p w14:paraId="4976014F" w14:textId="77777777" w:rsidR="00161281" w:rsidRPr="0050119D" w:rsidRDefault="00161281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1281" w:rsidRPr="0050119D" w14:paraId="16960CE7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2A40E5ED" w14:textId="77777777" w:rsidR="00161281" w:rsidRPr="0050119D" w:rsidRDefault="00161281" w:rsidP="00344B25">
            <w:pPr>
              <w:spacing w:before="19" w:line="220" w:lineRule="exact"/>
              <w:ind w:firstLine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(d) Current Liabilities and provisions</w:t>
            </w:r>
          </w:p>
        </w:tc>
        <w:tc>
          <w:tcPr>
            <w:tcW w:w="1982" w:type="dxa"/>
            <w:vAlign w:val="center"/>
          </w:tcPr>
          <w:p w14:paraId="16C17444" w14:textId="77777777" w:rsidR="00161281" w:rsidRPr="0050119D" w:rsidRDefault="00161281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1281" w:rsidRPr="0050119D" w14:paraId="33311146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1579B63D" w14:textId="77777777" w:rsidR="00161281" w:rsidRPr="0050119D" w:rsidRDefault="00161281" w:rsidP="00344B25">
            <w:pPr>
              <w:spacing w:before="19" w:line="220" w:lineRule="exact"/>
              <w:ind w:firstLine="567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50119D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50119D">
              <w:rPr>
                <w:rFonts w:asciiTheme="majorHAnsi" w:hAnsiTheme="majorHAnsi"/>
                <w:sz w:val="24"/>
                <w:szCs w:val="24"/>
              </w:rPr>
              <w:t>) Creditors</w:t>
            </w:r>
          </w:p>
        </w:tc>
        <w:tc>
          <w:tcPr>
            <w:tcW w:w="1982" w:type="dxa"/>
            <w:vAlign w:val="center"/>
          </w:tcPr>
          <w:p w14:paraId="7950FE1A" w14:textId="77777777" w:rsidR="00161281" w:rsidRPr="0050119D" w:rsidRDefault="00161281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1281" w:rsidRPr="0050119D" w14:paraId="6766E882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7C707E92" w14:textId="77777777" w:rsidR="00161281" w:rsidRPr="0050119D" w:rsidRDefault="00161281" w:rsidP="00344B25">
            <w:pPr>
              <w:spacing w:before="19" w:line="220" w:lineRule="exact"/>
              <w:ind w:firstLine="567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(ii) Unpaid Dividend</w:t>
            </w:r>
          </w:p>
        </w:tc>
        <w:tc>
          <w:tcPr>
            <w:tcW w:w="1982" w:type="dxa"/>
            <w:vAlign w:val="center"/>
          </w:tcPr>
          <w:p w14:paraId="02B4A692" w14:textId="77777777" w:rsidR="00161281" w:rsidRPr="0050119D" w:rsidRDefault="00161281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1281" w:rsidRPr="0050119D" w14:paraId="2A3E50B3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71F2A947" w14:textId="77777777" w:rsidR="00161281" w:rsidRPr="0050119D" w:rsidRDefault="00161281" w:rsidP="00344B25">
            <w:pPr>
              <w:spacing w:before="19" w:line="220" w:lineRule="exact"/>
              <w:ind w:firstLine="567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(iii) Payables</w:t>
            </w:r>
          </w:p>
        </w:tc>
        <w:tc>
          <w:tcPr>
            <w:tcW w:w="1982" w:type="dxa"/>
            <w:vAlign w:val="center"/>
          </w:tcPr>
          <w:p w14:paraId="055508C6" w14:textId="77777777" w:rsidR="00161281" w:rsidRPr="0050119D" w:rsidRDefault="00161281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1281" w:rsidRPr="0050119D" w14:paraId="24DCB9C7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33AAA26B" w14:textId="77777777" w:rsidR="00161281" w:rsidRPr="0050119D" w:rsidRDefault="00161281" w:rsidP="00344B25">
            <w:pPr>
              <w:spacing w:before="19" w:line="220" w:lineRule="exact"/>
              <w:ind w:firstLine="567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lastRenderedPageBreak/>
              <w:t>(iv) Others</w:t>
            </w:r>
          </w:p>
        </w:tc>
        <w:tc>
          <w:tcPr>
            <w:tcW w:w="1982" w:type="dxa"/>
            <w:vAlign w:val="center"/>
          </w:tcPr>
          <w:p w14:paraId="3425AFF9" w14:textId="77777777" w:rsidR="00161281" w:rsidRPr="0050119D" w:rsidRDefault="00161281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1281" w:rsidRPr="0050119D" w14:paraId="7D01948D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42CFC45C" w14:textId="77777777" w:rsidR="00161281" w:rsidRPr="0050119D" w:rsidRDefault="00161281" w:rsidP="00344B25">
            <w:pPr>
              <w:spacing w:before="19" w:line="220" w:lineRule="exact"/>
              <w:ind w:firstLine="567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(v) Total Current Liabilities and Provision</w:t>
            </w:r>
          </w:p>
        </w:tc>
        <w:tc>
          <w:tcPr>
            <w:tcW w:w="1982" w:type="dxa"/>
            <w:vAlign w:val="center"/>
          </w:tcPr>
          <w:p w14:paraId="37ACD8AF" w14:textId="77777777" w:rsidR="00161281" w:rsidRPr="0050119D" w:rsidRDefault="00161281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1281" w:rsidRPr="0050119D" w14:paraId="6EDBFD68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40ACE367" w14:textId="77777777" w:rsidR="00161281" w:rsidRPr="0050119D" w:rsidRDefault="00161281" w:rsidP="004F5B47">
            <w:pPr>
              <w:spacing w:before="19" w:line="220" w:lineRule="exact"/>
              <w:ind w:firstLine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(e) Net Current Assets [(c) – (d)]</w:t>
            </w:r>
          </w:p>
        </w:tc>
        <w:tc>
          <w:tcPr>
            <w:tcW w:w="1982" w:type="dxa"/>
            <w:vAlign w:val="center"/>
          </w:tcPr>
          <w:p w14:paraId="439CBBC3" w14:textId="77777777" w:rsidR="00161281" w:rsidRPr="0050119D" w:rsidRDefault="00161281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1281" w:rsidRPr="0050119D" w14:paraId="30383850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08956942" w14:textId="77777777" w:rsidR="00161281" w:rsidRPr="0050119D" w:rsidRDefault="00161281" w:rsidP="004F5B47">
            <w:pPr>
              <w:spacing w:before="19" w:line="220" w:lineRule="exact"/>
              <w:ind w:left="567" w:hanging="283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 xml:space="preserve">(f) Miscellaneous expenditure to the extent not written off </w:t>
            </w:r>
            <w:proofErr w:type="gramStart"/>
            <w:r w:rsidRPr="0050119D">
              <w:rPr>
                <w:rFonts w:asciiTheme="majorHAnsi" w:hAnsiTheme="majorHAnsi"/>
                <w:sz w:val="24"/>
                <w:szCs w:val="24"/>
              </w:rPr>
              <w:t>or  adjusted</w:t>
            </w:r>
            <w:proofErr w:type="gramEnd"/>
          </w:p>
        </w:tc>
        <w:tc>
          <w:tcPr>
            <w:tcW w:w="1982" w:type="dxa"/>
            <w:vAlign w:val="center"/>
          </w:tcPr>
          <w:p w14:paraId="66F3C0CC" w14:textId="77777777" w:rsidR="00161281" w:rsidRPr="0050119D" w:rsidRDefault="00161281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1281" w:rsidRPr="0050119D" w14:paraId="6714A0F3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77D5259B" w14:textId="77777777" w:rsidR="00161281" w:rsidRPr="0050119D" w:rsidRDefault="00161281" w:rsidP="004F5B47">
            <w:pPr>
              <w:spacing w:before="19" w:line="220" w:lineRule="exact"/>
              <w:ind w:left="567" w:hanging="283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(g) Profit and Loss Account (Debit Balance)</w:t>
            </w:r>
          </w:p>
        </w:tc>
        <w:tc>
          <w:tcPr>
            <w:tcW w:w="1982" w:type="dxa"/>
            <w:vAlign w:val="center"/>
          </w:tcPr>
          <w:p w14:paraId="4710B5A0" w14:textId="77777777" w:rsidR="00161281" w:rsidRPr="0050119D" w:rsidRDefault="00161281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1281" w:rsidRPr="0050119D" w14:paraId="1CEA721C" w14:textId="77777777" w:rsidTr="00161281">
        <w:trPr>
          <w:trHeight w:val="964"/>
        </w:trPr>
        <w:tc>
          <w:tcPr>
            <w:tcW w:w="7054" w:type="dxa"/>
            <w:vAlign w:val="center"/>
          </w:tcPr>
          <w:p w14:paraId="1D6F84B6" w14:textId="77777777" w:rsidR="00161281" w:rsidRPr="0050119D" w:rsidRDefault="00161281" w:rsidP="00665B5F">
            <w:pPr>
              <w:spacing w:before="19" w:line="220" w:lineRule="exact"/>
              <w:ind w:left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(h) Others (Please Specify)</w:t>
            </w:r>
          </w:p>
          <w:p w14:paraId="5A430C50" w14:textId="77777777" w:rsidR="00161281" w:rsidRPr="0050119D" w:rsidRDefault="00161281" w:rsidP="00665B5F">
            <w:pPr>
              <w:spacing w:before="19" w:line="220" w:lineRule="exact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00" w:type="dxa"/>
              <w:tblLook w:val="04A0" w:firstRow="1" w:lastRow="0" w:firstColumn="1" w:lastColumn="0" w:noHBand="0" w:noVBand="1"/>
            </w:tblPr>
            <w:tblGrid>
              <w:gridCol w:w="5082"/>
            </w:tblGrid>
            <w:tr w:rsidR="00161281" w:rsidRPr="0050119D" w14:paraId="76F7E863" w14:textId="77777777" w:rsidTr="004F5B47">
              <w:tc>
                <w:tcPr>
                  <w:tcW w:w="5082" w:type="dxa"/>
                  <w:vAlign w:val="center"/>
                </w:tcPr>
                <w:p w14:paraId="593C3CDE" w14:textId="77777777" w:rsidR="00161281" w:rsidRPr="0050119D" w:rsidRDefault="00161281" w:rsidP="004F5B47">
                  <w:pPr>
                    <w:spacing w:before="19" w:line="220" w:lineRule="exact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0119D">
                    <w:rPr>
                      <w:rFonts w:asciiTheme="majorHAnsi" w:hAnsiTheme="majorHAnsi"/>
                      <w:sz w:val="24"/>
                      <w:szCs w:val="24"/>
                    </w:rPr>
                    <w:t xml:space="preserve">NOT APPLICABLE </w:t>
                  </w:r>
                </w:p>
              </w:tc>
            </w:tr>
          </w:tbl>
          <w:p w14:paraId="1F9B12B5" w14:textId="77777777" w:rsidR="00161281" w:rsidRPr="0050119D" w:rsidRDefault="00161281" w:rsidP="00665B5F">
            <w:pPr>
              <w:spacing w:before="19" w:line="220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1B295D3B" w14:textId="77777777" w:rsidR="00161281" w:rsidRPr="0050119D" w:rsidRDefault="00161281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5B47" w:rsidRPr="0050119D" w14:paraId="3E7C28DE" w14:textId="77777777" w:rsidTr="00161281">
        <w:trPr>
          <w:trHeight w:val="488"/>
        </w:trPr>
        <w:tc>
          <w:tcPr>
            <w:tcW w:w="7054" w:type="dxa"/>
            <w:vAlign w:val="center"/>
          </w:tcPr>
          <w:p w14:paraId="69284F32" w14:textId="77777777" w:rsidR="004F5B47" w:rsidRPr="0050119D" w:rsidRDefault="004F5B47" w:rsidP="00665B5F">
            <w:pPr>
              <w:spacing w:before="19" w:line="220" w:lineRule="exact"/>
              <w:ind w:left="284"/>
              <w:rPr>
                <w:rFonts w:asciiTheme="majorHAnsi" w:hAnsiTheme="majorHAnsi"/>
                <w:sz w:val="24"/>
                <w:szCs w:val="24"/>
              </w:rPr>
            </w:pPr>
            <w:r w:rsidRPr="0050119D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50119D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50119D">
              <w:rPr>
                <w:rFonts w:asciiTheme="majorHAnsi" w:hAnsiTheme="majorHAnsi"/>
                <w:sz w:val="24"/>
                <w:szCs w:val="24"/>
              </w:rPr>
              <w:t>) Total of (a), (b), (e) to (h)</w:t>
            </w:r>
          </w:p>
        </w:tc>
        <w:tc>
          <w:tcPr>
            <w:tcW w:w="1982" w:type="dxa"/>
            <w:vAlign w:val="center"/>
          </w:tcPr>
          <w:p w14:paraId="4A7325C1" w14:textId="77777777" w:rsidR="004F5B47" w:rsidRPr="0050119D" w:rsidRDefault="004F5B47" w:rsidP="00161281">
            <w:pPr>
              <w:spacing w:before="19" w:line="22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C3898A0" w14:textId="77777777" w:rsidR="00D27A4C" w:rsidRPr="0050119D" w:rsidRDefault="00D27A4C" w:rsidP="00B831CA">
      <w:pPr>
        <w:spacing w:before="19" w:line="220" w:lineRule="exact"/>
        <w:jc w:val="both"/>
        <w:rPr>
          <w:rFonts w:asciiTheme="majorHAnsi" w:hAnsiTheme="majorHAnsi"/>
          <w:sz w:val="24"/>
          <w:szCs w:val="24"/>
        </w:rPr>
      </w:pPr>
    </w:p>
    <w:p w14:paraId="62441301" w14:textId="77777777" w:rsidR="00167CD7" w:rsidRPr="0050119D" w:rsidRDefault="00167CD7" w:rsidP="00B831CA">
      <w:pPr>
        <w:spacing w:before="7" w:line="240" w:lineRule="exact"/>
        <w:jc w:val="both"/>
        <w:rPr>
          <w:rFonts w:asciiTheme="majorHAnsi" w:hAnsiTheme="majorHAnsi"/>
          <w:sz w:val="24"/>
          <w:szCs w:val="24"/>
        </w:rPr>
        <w:sectPr w:rsidR="00167CD7" w:rsidRPr="0050119D" w:rsidSect="00B70B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0" w:footer="0" w:gutter="0"/>
          <w:cols w:space="720"/>
          <w:docGrid w:linePitch="272"/>
        </w:sectPr>
      </w:pPr>
    </w:p>
    <w:p w14:paraId="689A083E" w14:textId="77777777" w:rsidR="00EE2497" w:rsidRDefault="00EE2497" w:rsidP="0083539A">
      <w:pPr>
        <w:spacing w:before="5"/>
        <w:ind w:right="20"/>
        <w:rPr>
          <w:rFonts w:asciiTheme="majorHAnsi" w:hAnsiTheme="majorHAnsi"/>
          <w:b/>
          <w:spacing w:val="-1"/>
          <w:sz w:val="24"/>
          <w:szCs w:val="24"/>
        </w:rPr>
      </w:pPr>
    </w:p>
    <w:p w14:paraId="783B2E87" w14:textId="5BC14083" w:rsidR="0083539A" w:rsidRPr="0050119D" w:rsidRDefault="0019729E" w:rsidP="0083539A">
      <w:pPr>
        <w:spacing w:before="5"/>
        <w:ind w:right="20"/>
        <w:rPr>
          <w:rFonts w:asciiTheme="majorHAnsi" w:hAnsiTheme="majorHAnsi"/>
          <w:b/>
          <w:sz w:val="24"/>
          <w:szCs w:val="24"/>
        </w:rPr>
      </w:pPr>
      <w:r w:rsidRPr="0050119D">
        <w:rPr>
          <w:rFonts w:asciiTheme="majorHAnsi" w:hAnsiTheme="majorHAnsi"/>
          <w:b/>
          <w:spacing w:val="-1"/>
          <w:sz w:val="24"/>
          <w:szCs w:val="24"/>
        </w:rPr>
        <w:t>D</w:t>
      </w:r>
      <w:r w:rsidRPr="0050119D">
        <w:rPr>
          <w:rFonts w:asciiTheme="majorHAnsi" w:hAnsiTheme="majorHAnsi"/>
          <w:b/>
          <w:spacing w:val="1"/>
          <w:sz w:val="24"/>
          <w:szCs w:val="24"/>
        </w:rPr>
        <w:t>a</w:t>
      </w:r>
      <w:r w:rsidR="009C791D" w:rsidRPr="0050119D">
        <w:rPr>
          <w:rFonts w:asciiTheme="majorHAnsi" w:hAnsiTheme="majorHAnsi"/>
          <w:b/>
          <w:sz w:val="24"/>
          <w:szCs w:val="24"/>
        </w:rPr>
        <w:t>te</w:t>
      </w:r>
      <w:r w:rsidRPr="0050119D">
        <w:rPr>
          <w:rFonts w:asciiTheme="majorHAnsi" w:hAnsiTheme="majorHAnsi"/>
          <w:b/>
          <w:sz w:val="24"/>
          <w:szCs w:val="24"/>
        </w:rPr>
        <w:t>:</w:t>
      </w:r>
      <w:r w:rsidR="00662ABF" w:rsidRPr="0050119D">
        <w:rPr>
          <w:rFonts w:asciiTheme="majorHAnsi" w:hAnsiTheme="majorHAnsi"/>
          <w:b/>
          <w:sz w:val="24"/>
          <w:szCs w:val="24"/>
        </w:rPr>
        <w:tab/>
      </w:r>
      <w:r w:rsidR="00B363F2">
        <w:rPr>
          <w:rFonts w:asciiTheme="majorHAnsi" w:hAnsiTheme="majorHAnsi"/>
          <w:b/>
          <w:sz w:val="24"/>
          <w:szCs w:val="24"/>
        </w:rPr>
        <w:t xml:space="preserve">    </w:t>
      </w:r>
      <w:r w:rsidR="004D2BD0">
        <w:rPr>
          <w:rFonts w:asciiTheme="majorHAnsi" w:hAnsiTheme="majorHAnsi"/>
          <w:b/>
          <w:sz w:val="24"/>
          <w:szCs w:val="24"/>
        </w:rPr>
        <w:tab/>
      </w:r>
      <w:r w:rsidR="001908DD">
        <w:rPr>
          <w:rFonts w:asciiTheme="majorHAnsi" w:hAnsiTheme="majorHAnsi"/>
          <w:b/>
          <w:sz w:val="24"/>
          <w:szCs w:val="24"/>
        </w:rPr>
        <w:tab/>
      </w:r>
      <w:r w:rsidR="00B70B6F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</w:t>
      </w:r>
      <w:r w:rsidR="001908DD" w:rsidRPr="00192788">
        <w:rPr>
          <w:rFonts w:asciiTheme="majorHAnsi" w:hAnsiTheme="majorHAnsi"/>
          <w:sz w:val="24"/>
          <w:szCs w:val="24"/>
        </w:rPr>
        <w:t>for</w:t>
      </w:r>
      <w:r w:rsidR="0083539A" w:rsidRPr="0050119D">
        <w:rPr>
          <w:rFonts w:asciiTheme="majorHAnsi" w:hAnsiTheme="majorHAnsi"/>
          <w:sz w:val="24"/>
          <w:szCs w:val="24"/>
        </w:rPr>
        <w:t xml:space="preserve"> </w:t>
      </w:r>
      <w:r w:rsidR="00B70B6F">
        <w:rPr>
          <w:rFonts w:asciiTheme="majorHAnsi" w:hAnsiTheme="majorHAnsi"/>
          <w:b/>
          <w:sz w:val="24"/>
          <w:szCs w:val="24"/>
        </w:rPr>
        <w:t>…………………………….</w:t>
      </w:r>
      <w:r w:rsidR="001908DD" w:rsidRPr="001908DD">
        <w:rPr>
          <w:rFonts w:asciiTheme="majorHAnsi" w:hAnsiTheme="majorHAnsi"/>
          <w:b/>
          <w:sz w:val="24"/>
          <w:szCs w:val="24"/>
        </w:rPr>
        <w:t xml:space="preserve"> </w:t>
      </w:r>
    </w:p>
    <w:p w14:paraId="1174E27D" w14:textId="039D96C6" w:rsidR="00662ABF" w:rsidRPr="0050119D" w:rsidRDefault="0019729E" w:rsidP="0083539A">
      <w:pPr>
        <w:spacing w:line="262" w:lineRule="auto"/>
        <w:ind w:right="207"/>
        <w:jc w:val="both"/>
        <w:rPr>
          <w:rFonts w:asciiTheme="majorHAnsi" w:hAnsiTheme="majorHAnsi"/>
          <w:b/>
          <w:sz w:val="24"/>
          <w:szCs w:val="24"/>
        </w:rPr>
      </w:pPr>
      <w:r w:rsidRPr="0050119D">
        <w:rPr>
          <w:rFonts w:asciiTheme="majorHAnsi" w:hAnsiTheme="majorHAnsi"/>
          <w:b/>
          <w:spacing w:val="-1"/>
          <w:sz w:val="24"/>
          <w:szCs w:val="24"/>
        </w:rPr>
        <w:t>P</w:t>
      </w:r>
      <w:r w:rsidRPr="0050119D">
        <w:rPr>
          <w:rFonts w:asciiTheme="majorHAnsi" w:hAnsiTheme="majorHAnsi"/>
          <w:b/>
          <w:spacing w:val="1"/>
          <w:sz w:val="24"/>
          <w:szCs w:val="24"/>
        </w:rPr>
        <w:t>la</w:t>
      </w:r>
      <w:r w:rsidRPr="0050119D">
        <w:rPr>
          <w:rFonts w:asciiTheme="majorHAnsi" w:hAnsiTheme="majorHAnsi"/>
          <w:b/>
          <w:sz w:val="24"/>
          <w:szCs w:val="24"/>
        </w:rPr>
        <w:t>c</w:t>
      </w:r>
      <w:r w:rsidRPr="0050119D">
        <w:rPr>
          <w:rFonts w:asciiTheme="majorHAnsi" w:hAnsiTheme="majorHAnsi"/>
          <w:b/>
          <w:spacing w:val="-2"/>
          <w:sz w:val="24"/>
          <w:szCs w:val="24"/>
        </w:rPr>
        <w:t>e</w:t>
      </w:r>
      <w:r w:rsidRPr="0050119D">
        <w:rPr>
          <w:rFonts w:asciiTheme="majorHAnsi" w:hAnsiTheme="majorHAnsi"/>
          <w:b/>
          <w:sz w:val="24"/>
          <w:szCs w:val="24"/>
        </w:rPr>
        <w:t>:</w:t>
      </w:r>
      <w:r w:rsidR="00662ABF" w:rsidRPr="0050119D">
        <w:rPr>
          <w:rFonts w:asciiTheme="majorHAnsi" w:hAnsiTheme="majorHAnsi"/>
          <w:b/>
          <w:sz w:val="24"/>
          <w:szCs w:val="24"/>
        </w:rPr>
        <w:t xml:space="preserve"> </w:t>
      </w:r>
    </w:p>
    <w:p w14:paraId="4C21892F" w14:textId="77777777" w:rsidR="00662ABF" w:rsidRPr="0050119D" w:rsidRDefault="00662ABF" w:rsidP="00B831CA">
      <w:pPr>
        <w:spacing w:line="262" w:lineRule="auto"/>
        <w:ind w:left="102" w:right="207"/>
        <w:jc w:val="both"/>
        <w:rPr>
          <w:rFonts w:asciiTheme="majorHAnsi" w:hAnsiTheme="majorHAnsi"/>
          <w:b/>
          <w:sz w:val="24"/>
          <w:szCs w:val="24"/>
        </w:rPr>
      </w:pPr>
    </w:p>
    <w:p w14:paraId="3D98BD9F" w14:textId="77777777" w:rsidR="00EA67DB" w:rsidRPr="0050119D" w:rsidRDefault="002C3825" w:rsidP="00E04D81">
      <w:pPr>
        <w:tabs>
          <w:tab w:val="left" w:pos="8789"/>
        </w:tabs>
        <w:spacing w:line="262" w:lineRule="auto"/>
        <w:ind w:left="3600" w:right="207"/>
        <w:rPr>
          <w:rFonts w:asciiTheme="majorHAnsi" w:hAnsiTheme="majorHAnsi"/>
          <w:sz w:val="24"/>
          <w:szCs w:val="24"/>
        </w:rPr>
      </w:pPr>
      <w:r w:rsidRPr="0050119D">
        <w:rPr>
          <w:rFonts w:asciiTheme="majorHAnsi" w:hAnsiTheme="majorHAnsi"/>
          <w:sz w:val="24"/>
          <w:szCs w:val="24"/>
        </w:rPr>
        <w:t xml:space="preserve">       </w:t>
      </w:r>
    </w:p>
    <w:p w14:paraId="27AF45AB" w14:textId="58C07806" w:rsidR="0083539A" w:rsidRPr="00192788" w:rsidRDefault="002C3C14" w:rsidP="002C3C14">
      <w:pPr>
        <w:spacing w:line="262" w:lineRule="auto"/>
        <w:ind w:right="1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</w:t>
      </w:r>
      <w:r w:rsidR="00C02632">
        <w:rPr>
          <w:rFonts w:asciiTheme="majorHAnsi" w:hAnsiTheme="majorHAnsi"/>
          <w:b/>
          <w:sz w:val="24"/>
          <w:szCs w:val="24"/>
        </w:rPr>
        <w:t xml:space="preserve"> </w:t>
      </w:r>
      <w:r w:rsidR="00B70B6F">
        <w:rPr>
          <w:rFonts w:asciiTheme="majorHAnsi" w:hAnsiTheme="majorHAnsi"/>
          <w:b/>
          <w:szCs w:val="24"/>
        </w:rPr>
        <w:t>……………….</w:t>
      </w:r>
      <w:r w:rsidR="00192788">
        <w:rPr>
          <w:rFonts w:asciiTheme="majorHAnsi" w:hAnsiTheme="majorHAnsi"/>
          <w:b/>
          <w:szCs w:val="24"/>
        </w:rPr>
        <w:tab/>
      </w:r>
      <w:r w:rsidR="00B70B6F">
        <w:rPr>
          <w:rFonts w:asciiTheme="majorHAnsi" w:hAnsiTheme="majorHAnsi"/>
          <w:b/>
          <w:szCs w:val="24"/>
        </w:rPr>
        <w:t xml:space="preserve">                                      …………………….</w:t>
      </w:r>
    </w:p>
    <w:p w14:paraId="0A1080D9" w14:textId="6C2A3BC6" w:rsidR="00192788" w:rsidRDefault="002C3C14" w:rsidP="002C3C14">
      <w:pPr>
        <w:spacing w:line="262" w:lineRule="auto"/>
        <w:ind w:right="207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                 </w:t>
      </w:r>
      <w:r w:rsidR="00C02632" w:rsidRPr="00192788">
        <w:rPr>
          <w:rFonts w:asciiTheme="majorHAnsi" w:hAnsiTheme="majorHAnsi"/>
          <w:szCs w:val="24"/>
        </w:rPr>
        <w:t xml:space="preserve"> </w:t>
      </w:r>
      <w:r w:rsidR="003D09F8" w:rsidRPr="00192788">
        <w:rPr>
          <w:rFonts w:asciiTheme="majorHAnsi" w:hAnsiTheme="majorHAnsi"/>
          <w:szCs w:val="24"/>
        </w:rPr>
        <w:t>DIN</w:t>
      </w:r>
      <w:r w:rsidR="003D09F8" w:rsidRPr="00E94CE0">
        <w:rPr>
          <w:rFonts w:asciiTheme="majorHAnsi" w:hAnsiTheme="majorHAnsi"/>
          <w:sz w:val="22"/>
          <w:szCs w:val="22"/>
        </w:rPr>
        <w:t>-</w:t>
      </w:r>
      <w:r w:rsidR="00B70B6F">
        <w:rPr>
          <w:rFonts w:asciiTheme="majorHAnsi" w:hAnsiTheme="majorHAnsi"/>
          <w:sz w:val="22"/>
          <w:szCs w:val="22"/>
        </w:rPr>
        <w:t xml:space="preserve">                           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</w:t>
      </w:r>
      <w:r w:rsidR="003D09F8" w:rsidRPr="00192788">
        <w:rPr>
          <w:rFonts w:asciiTheme="majorHAnsi" w:hAnsiTheme="majorHAnsi"/>
          <w:szCs w:val="24"/>
        </w:rPr>
        <w:t>DIN-</w:t>
      </w:r>
      <w:r w:rsidR="00192788">
        <w:rPr>
          <w:rFonts w:asciiTheme="majorHAnsi" w:hAnsiTheme="majorHAnsi"/>
          <w:szCs w:val="24"/>
        </w:rPr>
        <w:t xml:space="preserve"> </w:t>
      </w:r>
    </w:p>
    <w:p w14:paraId="362BC280" w14:textId="77777777" w:rsidR="0083539A" w:rsidRDefault="002C3C14" w:rsidP="002C3C14">
      <w:pPr>
        <w:spacing w:line="262" w:lineRule="auto"/>
        <w:ind w:right="207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                  </w:t>
      </w:r>
      <w:r w:rsidR="00192788">
        <w:rPr>
          <w:rFonts w:asciiTheme="majorHAnsi" w:hAnsiTheme="majorHAnsi"/>
          <w:szCs w:val="24"/>
        </w:rPr>
        <w:t>(</w:t>
      </w:r>
      <w:r w:rsidR="001908DD">
        <w:rPr>
          <w:rFonts w:asciiTheme="majorHAnsi" w:hAnsiTheme="majorHAnsi"/>
          <w:szCs w:val="24"/>
        </w:rPr>
        <w:t>D</w:t>
      </w:r>
      <w:r w:rsidR="00C02632" w:rsidRPr="00192788">
        <w:rPr>
          <w:rFonts w:asciiTheme="majorHAnsi" w:hAnsiTheme="majorHAnsi"/>
          <w:szCs w:val="24"/>
        </w:rPr>
        <w:t>irector</w:t>
      </w:r>
      <w:r w:rsidR="00662ABF" w:rsidRPr="00192788">
        <w:rPr>
          <w:rFonts w:asciiTheme="majorHAnsi" w:hAnsiTheme="majorHAnsi"/>
          <w:szCs w:val="24"/>
        </w:rPr>
        <w:t>)</w:t>
      </w:r>
      <w:r w:rsidR="00192788">
        <w:rPr>
          <w:rFonts w:asciiTheme="majorHAnsi" w:hAnsiTheme="majorHAnsi"/>
          <w:szCs w:val="24"/>
        </w:rPr>
        <w:tab/>
      </w:r>
      <w:r w:rsidR="00192788">
        <w:rPr>
          <w:rFonts w:asciiTheme="majorHAnsi" w:hAnsiTheme="majorHAnsi"/>
          <w:szCs w:val="24"/>
        </w:rPr>
        <w:tab/>
      </w:r>
      <w:r w:rsidR="001908DD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 xml:space="preserve"> </w:t>
      </w:r>
      <w:proofErr w:type="gramStart"/>
      <w:r>
        <w:rPr>
          <w:rFonts w:asciiTheme="majorHAnsi" w:hAnsiTheme="majorHAnsi"/>
          <w:szCs w:val="24"/>
        </w:rPr>
        <w:t xml:space="preserve">   </w:t>
      </w:r>
      <w:r w:rsidR="0083539A" w:rsidRPr="00192788">
        <w:rPr>
          <w:rFonts w:asciiTheme="majorHAnsi" w:hAnsiTheme="majorHAnsi"/>
          <w:szCs w:val="24"/>
        </w:rPr>
        <w:t>(</w:t>
      </w:r>
      <w:proofErr w:type="gramEnd"/>
      <w:r w:rsidR="0083539A" w:rsidRPr="00192788">
        <w:rPr>
          <w:rFonts w:asciiTheme="majorHAnsi" w:hAnsiTheme="majorHAnsi"/>
          <w:szCs w:val="24"/>
        </w:rPr>
        <w:t>Director)</w:t>
      </w:r>
    </w:p>
    <w:p w14:paraId="47D16EC8" w14:textId="54A044C3" w:rsidR="00937078" w:rsidRDefault="00937078" w:rsidP="00937078">
      <w:pPr>
        <w:tabs>
          <w:tab w:val="left" w:pos="5670"/>
        </w:tabs>
        <w:spacing w:line="262" w:lineRule="auto"/>
        <w:ind w:left="2880" w:right="20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  <w:r w:rsidR="002C3C14" w:rsidRPr="002C3C14">
        <w:rPr>
          <w:rFonts w:asciiTheme="majorHAnsi" w:hAnsiTheme="majorHAnsi"/>
          <w:bCs/>
          <w:sz w:val="24"/>
          <w:szCs w:val="24"/>
        </w:rPr>
        <w:t>Add:</w:t>
      </w:r>
      <w:r w:rsidR="00B70B6F">
        <w:rPr>
          <w:rFonts w:asciiTheme="majorHAnsi" w:hAnsiTheme="majorHAnsi"/>
          <w:bCs/>
        </w:rPr>
        <w:t xml:space="preserve">                                                       </w:t>
      </w:r>
      <w:r w:rsidR="002C3C14">
        <w:rPr>
          <w:rFonts w:asciiTheme="majorHAnsi" w:hAnsiTheme="majorHAnsi"/>
          <w:bCs/>
        </w:rPr>
        <w:t xml:space="preserve"> Add:</w:t>
      </w:r>
      <w:r>
        <w:rPr>
          <w:rFonts w:asciiTheme="majorHAnsi" w:hAnsiTheme="majorHAnsi"/>
          <w:bCs/>
        </w:rPr>
        <w:t xml:space="preserve"> </w:t>
      </w:r>
    </w:p>
    <w:p w14:paraId="0FFFFA61" w14:textId="237AD61E" w:rsidR="002C3C14" w:rsidRPr="002C3C14" w:rsidRDefault="00937078" w:rsidP="00B70B6F">
      <w:pPr>
        <w:tabs>
          <w:tab w:val="left" w:pos="5670"/>
        </w:tabs>
        <w:spacing w:line="262" w:lineRule="auto"/>
        <w:ind w:right="20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</w:rPr>
        <w:t xml:space="preserve">                                                                 </w:t>
      </w:r>
      <w:r w:rsidR="007804D5">
        <w:rPr>
          <w:rFonts w:asciiTheme="majorHAnsi" w:hAnsiTheme="majorHAnsi"/>
          <w:bCs/>
        </w:rPr>
        <w:t xml:space="preserve"> </w:t>
      </w:r>
    </w:p>
    <w:p w14:paraId="6A35256A" w14:textId="77777777" w:rsidR="002C3C14" w:rsidRDefault="002C3C14" w:rsidP="00B831CA">
      <w:pPr>
        <w:tabs>
          <w:tab w:val="left" w:pos="5670"/>
        </w:tabs>
        <w:spacing w:line="262" w:lineRule="auto"/>
        <w:ind w:left="102" w:right="207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3E94CF8" w14:textId="77777777" w:rsidR="002C3C14" w:rsidRPr="0050119D" w:rsidRDefault="002C3C14" w:rsidP="00B831CA">
      <w:pPr>
        <w:tabs>
          <w:tab w:val="left" w:pos="5670"/>
        </w:tabs>
        <w:spacing w:line="262" w:lineRule="auto"/>
        <w:ind w:left="102" w:right="207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83A8A6D" w14:textId="77777777" w:rsidR="00572C08" w:rsidRPr="0050119D" w:rsidRDefault="00572C08" w:rsidP="00062CD6">
      <w:pPr>
        <w:tabs>
          <w:tab w:val="left" w:pos="5670"/>
        </w:tabs>
        <w:spacing w:line="262" w:lineRule="auto"/>
        <w:ind w:right="207"/>
        <w:jc w:val="both"/>
        <w:rPr>
          <w:rFonts w:asciiTheme="majorHAnsi" w:hAnsiTheme="majorHAnsi"/>
          <w:b/>
          <w:bCs/>
          <w:sz w:val="24"/>
          <w:szCs w:val="24"/>
        </w:rPr>
      </w:pPr>
      <w:r w:rsidRPr="0050119D">
        <w:rPr>
          <w:rFonts w:asciiTheme="majorHAnsi" w:hAnsiTheme="majorHAnsi"/>
          <w:b/>
          <w:bCs/>
          <w:sz w:val="24"/>
          <w:szCs w:val="24"/>
        </w:rPr>
        <w:t xml:space="preserve">Duly Certified by </w:t>
      </w:r>
      <w:r w:rsidR="005D686E" w:rsidRPr="0050119D">
        <w:rPr>
          <w:rFonts w:asciiTheme="majorHAnsi" w:hAnsiTheme="majorHAnsi"/>
          <w:b/>
          <w:bCs/>
          <w:sz w:val="24"/>
          <w:szCs w:val="24"/>
        </w:rPr>
        <w:t>Chartered Accountants</w:t>
      </w:r>
      <w:r w:rsidR="003D09F8" w:rsidRPr="0050119D">
        <w:rPr>
          <w:rFonts w:asciiTheme="majorHAnsi" w:hAnsiTheme="majorHAnsi"/>
          <w:b/>
          <w:bCs/>
          <w:sz w:val="24"/>
          <w:szCs w:val="24"/>
        </w:rPr>
        <w:t>:</w:t>
      </w:r>
    </w:p>
    <w:p w14:paraId="78DD6A9C" w14:textId="77777777" w:rsidR="00E10BA7" w:rsidRPr="0050119D" w:rsidRDefault="00E10BA7" w:rsidP="00B831CA">
      <w:pPr>
        <w:tabs>
          <w:tab w:val="left" w:pos="5670"/>
        </w:tabs>
        <w:spacing w:line="262" w:lineRule="auto"/>
        <w:ind w:left="102" w:right="207"/>
        <w:jc w:val="both"/>
        <w:rPr>
          <w:rFonts w:asciiTheme="majorHAnsi" w:hAnsiTheme="majorHAnsi"/>
          <w:sz w:val="24"/>
          <w:szCs w:val="24"/>
        </w:rPr>
      </w:pPr>
    </w:p>
    <w:p w14:paraId="614FDBFB" w14:textId="77777777" w:rsidR="005D686E" w:rsidRPr="0050119D" w:rsidRDefault="005D686E" w:rsidP="00062CD6">
      <w:pPr>
        <w:tabs>
          <w:tab w:val="left" w:pos="5670"/>
        </w:tabs>
        <w:spacing w:line="262" w:lineRule="auto"/>
        <w:ind w:right="207"/>
        <w:jc w:val="both"/>
        <w:rPr>
          <w:rFonts w:asciiTheme="majorHAnsi" w:hAnsiTheme="majorHAnsi"/>
          <w:sz w:val="24"/>
          <w:szCs w:val="24"/>
        </w:rPr>
      </w:pPr>
      <w:r w:rsidRPr="0050119D">
        <w:rPr>
          <w:rFonts w:asciiTheme="majorHAnsi" w:hAnsiTheme="majorHAnsi"/>
          <w:sz w:val="24"/>
          <w:szCs w:val="24"/>
        </w:rPr>
        <w:t>As per the documents and records produced before us, we confirm that the above accounts are duly complied with books of accounts of the company.</w:t>
      </w:r>
    </w:p>
    <w:p w14:paraId="4FB70905" w14:textId="77777777" w:rsidR="005D686E" w:rsidRPr="0050119D" w:rsidRDefault="005D686E" w:rsidP="00B831CA">
      <w:pPr>
        <w:tabs>
          <w:tab w:val="left" w:pos="5670"/>
        </w:tabs>
        <w:spacing w:line="262" w:lineRule="auto"/>
        <w:ind w:left="102" w:right="207"/>
        <w:jc w:val="both"/>
        <w:rPr>
          <w:rFonts w:asciiTheme="majorHAnsi" w:hAnsiTheme="majorHAnsi"/>
          <w:sz w:val="24"/>
          <w:szCs w:val="24"/>
        </w:rPr>
      </w:pPr>
    </w:p>
    <w:p w14:paraId="3BE1E0AE" w14:textId="77777777" w:rsidR="0095588E" w:rsidRPr="007804D5" w:rsidRDefault="0095588E" w:rsidP="00062CD6">
      <w:pPr>
        <w:tabs>
          <w:tab w:val="left" w:pos="5670"/>
        </w:tabs>
        <w:spacing w:line="262" w:lineRule="auto"/>
        <w:ind w:right="207"/>
        <w:jc w:val="both"/>
        <w:rPr>
          <w:rFonts w:asciiTheme="majorHAnsi" w:hAnsiTheme="majorHAnsi"/>
          <w:sz w:val="24"/>
          <w:szCs w:val="24"/>
          <w:u w:val="single"/>
        </w:rPr>
      </w:pPr>
      <w:r w:rsidRPr="0050119D">
        <w:rPr>
          <w:rFonts w:asciiTheme="majorHAnsi" w:hAnsiTheme="majorHAnsi"/>
          <w:sz w:val="24"/>
          <w:szCs w:val="24"/>
        </w:rPr>
        <w:t xml:space="preserve">For </w:t>
      </w:r>
      <w:r w:rsidR="007804D5" w:rsidRPr="007804D5">
        <w:rPr>
          <w:rFonts w:asciiTheme="majorHAnsi" w:hAnsiTheme="majorHAnsi"/>
          <w:sz w:val="24"/>
          <w:szCs w:val="24"/>
          <w:u w:val="single"/>
        </w:rPr>
        <w:t xml:space="preserve">                       </w:t>
      </w:r>
    </w:p>
    <w:p w14:paraId="63754136" w14:textId="77777777" w:rsidR="0095588E" w:rsidRPr="0050119D" w:rsidRDefault="0095588E" w:rsidP="00062CD6">
      <w:pPr>
        <w:tabs>
          <w:tab w:val="left" w:pos="5670"/>
        </w:tabs>
        <w:spacing w:line="262" w:lineRule="auto"/>
        <w:ind w:right="207"/>
        <w:jc w:val="both"/>
        <w:rPr>
          <w:rFonts w:asciiTheme="majorHAnsi" w:hAnsiTheme="majorHAnsi"/>
          <w:sz w:val="24"/>
          <w:szCs w:val="24"/>
        </w:rPr>
      </w:pPr>
      <w:r w:rsidRPr="0050119D">
        <w:rPr>
          <w:rFonts w:asciiTheme="majorHAnsi" w:hAnsiTheme="majorHAnsi"/>
          <w:sz w:val="24"/>
          <w:szCs w:val="24"/>
        </w:rPr>
        <w:t>Chartered Accountants</w:t>
      </w:r>
    </w:p>
    <w:p w14:paraId="245391D4" w14:textId="77777777" w:rsidR="0095588E" w:rsidRPr="0050119D" w:rsidRDefault="0095588E" w:rsidP="0095588E">
      <w:pPr>
        <w:tabs>
          <w:tab w:val="left" w:pos="5670"/>
        </w:tabs>
        <w:spacing w:line="262" w:lineRule="auto"/>
        <w:ind w:left="102" w:right="207"/>
        <w:jc w:val="both"/>
        <w:rPr>
          <w:rFonts w:asciiTheme="majorHAnsi" w:hAnsiTheme="majorHAnsi"/>
          <w:b/>
          <w:sz w:val="24"/>
          <w:szCs w:val="24"/>
        </w:rPr>
      </w:pPr>
    </w:p>
    <w:p w14:paraId="350E4A5B" w14:textId="77777777" w:rsidR="0095588E" w:rsidRPr="0050119D" w:rsidRDefault="0095588E" w:rsidP="0095588E">
      <w:pPr>
        <w:tabs>
          <w:tab w:val="left" w:pos="5670"/>
        </w:tabs>
        <w:spacing w:line="262" w:lineRule="auto"/>
        <w:ind w:left="102" w:right="207"/>
        <w:jc w:val="both"/>
        <w:rPr>
          <w:rFonts w:asciiTheme="majorHAnsi" w:hAnsiTheme="majorHAnsi"/>
          <w:b/>
          <w:sz w:val="24"/>
          <w:szCs w:val="24"/>
        </w:rPr>
      </w:pPr>
    </w:p>
    <w:p w14:paraId="004764D2" w14:textId="77777777" w:rsidR="00B363F2" w:rsidRDefault="00B363F2" w:rsidP="00062CD6">
      <w:pPr>
        <w:tabs>
          <w:tab w:val="left" w:pos="5670"/>
        </w:tabs>
        <w:spacing w:line="262" w:lineRule="auto"/>
        <w:ind w:right="207"/>
        <w:jc w:val="both"/>
        <w:rPr>
          <w:rFonts w:asciiTheme="majorHAnsi" w:hAnsiTheme="majorHAnsi"/>
          <w:b/>
          <w:sz w:val="24"/>
          <w:szCs w:val="24"/>
        </w:rPr>
      </w:pPr>
    </w:p>
    <w:p w14:paraId="4DF38502" w14:textId="77777777" w:rsidR="00B363F2" w:rsidRPr="001908DD" w:rsidRDefault="007804D5" w:rsidP="00062CD6">
      <w:pPr>
        <w:tabs>
          <w:tab w:val="left" w:pos="5670"/>
        </w:tabs>
        <w:spacing w:line="262" w:lineRule="auto"/>
        <w:ind w:right="207"/>
        <w:jc w:val="both"/>
        <w:rPr>
          <w:rFonts w:asciiTheme="majorHAnsi" w:hAnsiTheme="majorHAnsi"/>
          <w:b/>
          <w:sz w:val="24"/>
          <w:szCs w:val="24"/>
          <w:highlight w:val="yellow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>Member:</w:t>
      </w:r>
    </w:p>
    <w:p w14:paraId="12428AD4" w14:textId="77777777" w:rsidR="0095588E" w:rsidRPr="001908DD" w:rsidRDefault="00192788" w:rsidP="00062CD6">
      <w:pPr>
        <w:tabs>
          <w:tab w:val="left" w:pos="5670"/>
        </w:tabs>
        <w:spacing w:line="262" w:lineRule="auto"/>
        <w:ind w:right="207"/>
        <w:jc w:val="both"/>
        <w:rPr>
          <w:rFonts w:asciiTheme="majorHAnsi" w:hAnsiTheme="majorHAnsi"/>
          <w:b/>
          <w:sz w:val="24"/>
          <w:szCs w:val="24"/>
          <w:highlight w:val="yellow"/>
        </w:rPr>
      </w:pPr>
      <w:r w:rsidRPr="001908DD">
        <w:rPr>
          <w:rFonts w:asciiTheme="majorHAnsi" w:hAnsiTheme="majorHAnsi"/>
          <w:sz w:val="24"/>
          <w:szCs w:val="24"/>
          <w:highlight w:val="yellow"/>
        </w:rPr>
        <w:t>Prop.</w:t>
      </w:r>
    </w:p>
    <w:p w14:paraId="1DD49480" w14:textId="77777777" w:rsidR="0095588E" w:rsidRPr="001908DD" w:rsidRDefault="0095588E" w:rsidP="00062CD6">
      <w:pPr>
        <w:tabs>
          <w:tab w:val="left" w:pos="5670"/>
        </w:tabs>
        <w:spacing w:line="262" w:lineRule="auto"/>
        <w:ind w:right="207"/>
        <w:jc w:val="both"/>
        <w:rPr>
          <w:rFonts w:asciiTheme="majorHAnsi" w:hAnsiTheme="majorHAnsi"/>
          <w:sz w:val="24"/>
          <w:szCs w:val="24"/>
          <w:highlight w:val="yellow"/>
        </w:rPr>
      </w:pPr>
      <w:r w:rsidRPr="001908DD">
        <w:rPr>
          <w:rFonts w:asciiTheme="majorHAnsi" w:hAnsiTheme="majorHAnsi"/>
          <w:b/>
          <w:sz w:val="24"/>
          <w:szCs w:val="24"/>
          <w:highlight w:val="yellow"/>
        </w:rPr>
        <w:t>M. No.</w:t>
      </w:r>
      <w:r w:rsidRPr="001908DD">
        <w:rPr>
          <w:rFonts w:asciiTheme="majorHAnsi" w:hAnsiTheme="majorHAnsi"/>
          <w:sz w:val="24"/>
          <w:szCs w:val="24"/>
          <w:highlight w:val="yellow"/>
        </w:rPr>
        <w:t xml:space="preserve"> – </w:t>
      </w:r>
    </w:p>
    <w:p w14:paraId="7F51AFCA" w14:textId="3A74F83E" w:rsidR="0095588E" w:rsidRPr="0050119D" w:rsidRDefault="0095588E" w:rsidP="00062CD6">
      <w:pPr>
        <w:tabs>
          <w:tab w:val="left" w:pos="5670"/>
        </w:tabs>
        <w:spacing w:line="262" w:lineRule="auto"/>
        <w:ind w:right="207"/>
        <w:jc w:val="both"/>
        <w:rPr>
          <w:rFonts w:asciiTheme="majorHAnsi" w:hAnsiTheme="majorHAnsi"/>
          <w:sz w:val="24"/>
          <w:szCs w:val="24"/>
        </w:rPr>
      </w:pPr>
      <w:r w:rsidRPr="001908DD">
        <w:rPr>
          <w:rFonts w:asciiTheme="majorHAnsi" w:hAnsiTheme="majorHAnsi"/>
          <w:b/>
          <w:sz w:val="24"/>
          <w:szCs w:val="24"/>
          <w:highlight w:val="yellow"/>
        </w:rPr>
        <w:t>Date:</w:t>
      </w:r>
      <w:r w:rsidR="001060BF" w:rsidRPr="001908DD">
        <w:rPr>
          <w:rFonts w:asciiTheme="majorHAnsi" w:hAnsiTheme="majorHAnsi"/>
          <w:sz w:val="24"/>
          <w:szCs w:val="24"/>
          <w:highlight w:val="yellow"/>
        </w:rPr>
        <w:t xml:space="preserve"> </w:t>
      </w:r>
    </w:p>
    <w:p w14:paraId="7BD1C88C" w14:textId="77777777" w:rsidR="005D686E" w:rsidRPr="0050119D" w:rsidRDefault="005D686E" w:rsidP="0095588E">
      <w:pPr>
        <w:tabs>
          <w:tab w:val="left" w:pos="5670"/>
        </w:tabs>
        <w:spacing w:line="262" w:lineRule="auto"/>
        <w:ind w:left="102" w:right="207"/>
        <w:jc w:val="both"/>
        <w:rPr>
          <w:rFonts w:asciiTheme="majorHAnsi" w:hAnsiTheme="majorHAnsi"/>
          <w:b/>
          <w:sz w:val="24"/>
          <w:szCs w:val="24"/>
        </w:rPr>
      </w:pPr>
    </w:p>
    <w:sectPr w:rsidR="005D686E" w:rsidRPr="0050119D" w:rsidSect="002C3825">
      <w:type w:val="continuous"/>
      <w:pgSz w:w="12240" w:h="15840"/>
      <w:pgMar w:top="1480" w:right="1325" w:bottom="8222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A5AD6" w14:textId="77777777" w:rsidR="003640EC" w:rsidRDefault="003640EC" w:rsidP="00D3723D">
      <w:r>
        <w:separator/>
      </w:r>
    </w:p>
  </w:endnote>
  <w:endnote w:type="continuationSeparator" w:id="0">
    <w:p w14:paraId="464B055C" w14:textId="77777777" w:rsidR="003640EC" w:rsidRDefault="003640EC" w:rsidP="00D3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DB8F" w14:textId="77777777" w:rsidR="00B70B6F" w:rsidRDefault="00B70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0906" w14:textId="5DBC52E4" w:rsidR="00B70B6F" w:rsidRDefault="00B70B6F" w:rsidP="00B70B6F">
    <w:pPr>
      <w:pStyle w:val="Footer"/>
      <w:jc w:val="center"/>
      <w:rPr>
        <w:color w:val="00294A"/>
      </w:rPr>
    </w:pPr>
    <w:r w:rsidRPr="007108A5">
      <w:rPr>
        <w:noProof/>
        <w:color w:val="00294A"/>
      </w:rPr>
      <w:drawing>
        <wp:inline distT="0" distB="0" distL="0" distR="0" wp14:anchorId="710F456A" wp14:editId="12E45C79">
          <wp:extent cx="142875" cy="1428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294A"/>
      </w:rPr>
      <w:t xml:space="preserve">  </w:t>
    </w:r>
    <w:r w:rsidRPr="00E71213">
      <w:rPr>
        <w:color w:val="00294A"/>
      </w:rPr>
      <w:t>www.manthanexperts.com</w:t>
    </w:r>
    <w:r w:rsidRPr="00E71213">
      <w:rPr>
        <w:color w:val="00294A"/>
        <w:sz w:val="28"/>
        <w:szCs w:val="28"/>
      </w:rPr>
      <w:t xml:space="preserve"> |</w:t>
    </w:r>
    <w:r w:rsidRPr="007108A5">
      <w:rPr>
        <w:noProof/>
        <w:sz w:val="28"/>
        <w:szCs w:val="28"/>
      </w:rPr>
      <w:drawing>
        <wp:inline distT="0" distB="0" distL="0" distR="0" wp14:anchorId="71E6E878" wp14:editId="5C8CA131">
          <wp:extent cx="133350" cy="1333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</w:t>
    </w:r>
    <w:r>
      <w:rPr>
        <w:color w:val="00294A"/>
      </w:rPr>
      <w:t>+9</w:t>
    </w:r>
    <w:r w:rsidRPr="00E71213">
      <w:rPr>
        <w:color w:val="00294A"/>
      </w:rPr>
      <w:t>1 9643 969 969</w:t>
    </w:r>
    <w:r>
      <w:rPr>
        <w:color w:val="00294A"/>
      </w:rPr>
      <w:t xml:space="preserve"> </w:t>
    </w:r>
    <w:r w:rsidRPr="00E71213">
      <w:rPr>
        <w:color w:val="00294A"/>
        <w:sz w:val="28"/>
        <w:szCs w:val="28"/>
      </w:rPr>
      <w:t>|</w:t>
    </w:r>
    <w:r>
      <w:rPr>
        <w:color w:val="00294A"/>
        <w:sz w:val="28"/>
        <w:szCs w:val="28"/>
      </w:rPr>
      <w:t xml:space="preserve"> </w:t>
    </w:r>
    <w:r w:rsidRPr="007108A5">
      <w:rPr>
        <w:noProof/>
        <w:color w:val="00294A"/>
      </w:rPr>
      <w:drawing>
        <wp:inline distT="0" distB="0" distL="0" distR="0" wp14:anchorId="42713243" wp14:editId="70B4D3CC">
          <wp:extent cx="171450" cy="171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294A"/>
        <w:sz w:val="28"/>
        <w:szCs w:val="28"/>
      </w:rPr>
      <w:t xml:space="preserve"> </w:t>
    </w:r>
    <w:r w:rsidRPr="003D494B">
      <w:rPr>
        <w:color w:val="00294A"/>
      </w:rPr>
      <w:t>+91-11 47483281</w:t>
    </w:r>
    <w:r w:rsidRPr="003D494B">
      <w:rPr>
        <w:color w:val="00294A"/>
        <w:sz w:val="28"/>
        <w:szCs w:val="28"/>
      </w:rPr>
      <w:t xml:space="preserve"> |</w:t>
    </w:r>
    <w:r w:rsidRPr="007108A5">
      <w:rPr>
        <w:noProof/>
        <w:color w:val="00294A"/>
      </w:rPr>
      <w:drawing>
        <wp:inline distT="0" distB="0" distL="0" distR="0" wp14:anchorId="0BA2191F" wp14:editId="10FD6242">
          <wp:extent cx="133350" cy="133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294A"/>
        <w:sz w:val="28"/>
        <w:szCs w:val="28"/>
      </w:rPr>
      <w:t xml:space="preserve">  </w:t>
    </w:r>
    <w:r w:rsidRPr="003D494B">
      <w:rPr>
        <w:color w:val="00294A"/>
      </w:rPr>
      <w:t>info@manthanexperts.com</w:t>
    </w:r>
  </w:p>
  <w:p w14:paraId="64DB301A" w14:textId="14530910" w:rsidR="00B70B6F" w:rsidRPr="006F4A2F" w:rsidRDefault="00B70B6F" w:rsidP="00B70B6F">
    <w:pPr>
      <w:pStyle w:val="Footer"/>
      <w:tabs>
        <w:tab w:val="left" w:pos="420"/>
        <w:tab w:val="left" w:pos="1035"/>
        <w:tab w:val="center" w:pos="5457"/>
      </w:tabs>
      <w:rPr>
        <w:color w:val="00294A"/>
      </w:rPr>
    </w:pPr>
    <w:r>
      <w:rPr>
        <w:color w:val="00294A"/>
      </w:rPr>
      <w:tab/>
    </w:r>
    <w:r>
      <w:rPr>
        <w:color w:val="00294A"/>
      </w:rPr>
      <w:tab/>
    </w:r>
    <w:r>
      <w:rPr>
        <w:color w:val="00294A"/>
      </w:rPr>
      <w:tab/>
    </w:r>
    <w:r w:rsidRPr="007108A5">
      <w:rPr>
        <w:noProof/>
        <w:color w:val="00294A"/>
      </w:rPr>
      <w:drawing>
        <wp:inline distT="0" distB="0" distL="0" distR="0" wp14:anchorId="64AA7980" wp14:editId="154BB45D">
          <wp:extent cx="219075" cy="219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294A"/>
      </w:rPr>
      <w:t xml:space="preserve">  </w:t>
    </w:r>
    <w:r w:rsidRPr="003D494B">
      <w:rPr>
        <w:color w:val="00294A"/>
      </w:rPr>
      <w:t>A-92 C, Building -3IInd Floor, Namberdar Estates,</w:t>
    </w:r>
    <w:r>
      <w:rPr>
        <w:color w:val="00294A"/>
      </w:rPr>
      <w:t xml:space="preserve"> </w:t>
    </w:r>
    <w:r w:rsidRPr="003D494B">
      <w:rPr>
        <w:color w:val="00294A"/>
      </w:rPr>
      <w:t>New Friends colony, Delhi-110065</w:t>
    </w:r>
  </w:p>
  <w:p w14:paraId="1E346958" w14:textId="77777777" w:rsidR="00B70B6F" w:rsidRDefault="00B70B6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7C64" w14:textId="77777777" w:rsidR="00B70B6F" w:rsidRDefault="00B70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2FBE" w14:textId="77777777" w:rsidR="003640EC" w:rsidRDefault="003640EC" w:rsidP="00D3723D">
      <w:r>
        <w:separator/>
      </w:r>
    </w:p>
  </w:footnote>
  <w:footnote w:type="continuationSeparator" w:id="0">
    <w:p w14:paraId="53831E93" w14:textId="77777777" w:rsidR="003640EC" w:rsidRDefault="003640EC" w:rsidP="00D3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CF169" w14:textId="77777777" w:rsidR="00B70B6F" w:rsidRDefault="00B70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71FD" w14:textId="5740CD5C" w:rsidR="00B70B6F" w:rsidRPr="00FF0CD6" w:rsidRDefault="00B70B6F" w:rsidP="00B70B6F">
    <w:pPr>
      <w:rPr>
        <w:rFonts w:ascii="Cooper Black" w:hAnsi="Cooper Black"/>
        <w:color w:val="005296"/>
        <w:sz w:val="56"/>
        <w:szCs w:val="56"/>
      </w:rPr>
    </w:pPr>
    <w:r w:rsidRPr="00F210B1">
      <w:rPr>
        <w:noProof/>
      </w:rPr>
      <w:drawing>
        <wp:inline distT="0" distB="0" distL="0" distR="0" wp14:anchorId="567FD62D" wp14:editId="22FCCC92">
          <wp:extent cx="1228725" cy="428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FF0CD6">
      <w:rPr>
        <w:rFonts w:ascii="Cooper Black" w:hAnsi="Cooper Black"/>
        <w:color w:val="005296"/>
        <w:sz w:val="56"/>
        <w:szCs w:val="56"/>
      </w:rPr>
      <w:t>MANTHAN EXPERTS</w:t>
    </w:r>
  </w:p>
  <w:p w14:paraId="5349B121" w14:textId="77777777" w:rsidR="00B70B6F" w:rsidRPr="00E71213" w:rsidRDefault="00B70B6F" w:rsidP="00B70B6F">
    <w:pPr>
      <w:jc w:val="center"/>
      <w:rPr>
        <w:b/>
        <w:bCs/>
        <w:i/>
        <w:iCs/>
        <w:color w:val="7EB642"/>
      </w:rPr>
    </w:pPr>
    <w:r>
      <w:rPr>
        <w:b/>
        <w:bCs/>
        <w:i/>
        <w:iCs/>
        <w:color w:val="7EB642"/>
      </w:rPr>
      <w:t>If we can’t help you built a start-up, no one can</w:t>
    </w:r>
  </w:p>
  <w:p w14:paraId="2DE97C0F" w14:textId="77777777" w:rsidR="00D3723D" w:rsidRPr="00B70B6F" w:rsidRDefault="00D3723D" w:rsidP="00B70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2215" w14:textId="77777777" w:rsidR="00B70B6F" w:rsidRDefault="00B70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60DB3"/>
    <w:multiLevelType w:val="multilevel"/>
    <w:tmpl w:val="9AA6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D7"/>
    <w:rsid w:val="0000078E"/>
    <w:rsid w:val="00044025"/>
    <w:rsid w:val="00062CD6"/>
    <w:rsid w:val="000C2221"/>
    <w:rsid w:val="000C6179"/>
    <w:rsid w:val="000E1900"/>
    <w:rsid w:val="000E5EF5"/>
    <w:rsid w:val="000E7534"/>
    <w:rsid w:val="000F7351"/>
    <w:rsid w:val="001060BF"/>
    <w:rsid w:val="00110E24"/>
    <w:rsid w:val="00135E93"/>
    <w:rsid w:val="00146F95"/>
    <w:rsid w:val="001527DB"/>
    <w:rsid w:val="00161281"/>
    <w:rsid w:val="00167CD7"/>
    <w:rsid w:val="001908DD"/>
    <w:rsid w:val="00192788"/>
    <w:rsid w:val="0019729E"/>
    <w:rsid w:val="001D0055"/>
    <w:rsid w:val="001D5AAA"/>
    <w:rsid w:val="002068E2"/>
    <w:rsid w:val="00260285"/>
    <w:rsid w:val="00271230"/>
    <w:rsid w:val="002A42AB"/>
    <w:rsid w:val="002C0B44"/>
    <w:rsid w:val="002C3825"/>
    <w:rsid w:val="002C3C14"/>
    <w:rsid w:val="00314CE2"/>
    <w:rsid w:val="00321059"/>
    <w:rsid w:val="00325EBC"/>
    <w:rsid w:val="00344B25"/>
    <w:rsid w:val="003640EC"/>
    <w:rsid w:val="0039779D"/>
    <w:rsid w:val="003A6188"/>
    <w:rsid w:val="003C6A78"/>
    <w:rsid w:val="003C7FD6"/>
    <w:rsid w:val="003D09F8"/>
    <w:rsid w:val="003F0963"/>
    <w:rsid w:val="004054F0"/>
    <w:rsid w:val="0040608A"/>
    <w:rsid w:val="004501E0"/>
    <w:rsid w:val="00490636"/>
    <w:rsid w:val="004A1879"/>
    <w:rsid w:val="004B57BA"/>
    <w:rsid w:val="004B5805"/>
    <w:rsid w:val="004D2BD0"/>
    <w:rsid w:val="004D356B"/>
    <w:rsid w:val="004D6CFB"/>
    <w:rsid w:val="004F5B47"/>
    <w:rsid w:val="0050119D"/>
    <w:rsid w:val="00572C08"/>
    <w:rsid w:val="00582B6E"/>
    <w:rsid w:val="0059348E"/>
    <w:rsid w:val="005B7115"/>
    <w:rsid w:val="005D686E"/>
    <w:rsid w:val="005D6AB7"/>
    <w:rsid w:val="006401D2"/>
    <w:rsid w:val="00662ABF"/>
    <w:rsid w:val="0067525F"/>
    <w:rsid w:val="00692BC8"/>
    <w:rsid w:val="006A4AA3"/>
    <w:rsid w:val="006B1B2B"/>
    <w:rsid w:val="006B4991"/>
    <w:rsid w:val="006C3BEA"/>
    <w:rsid w:val="006F416B"/>
    <w:rsid w:val="00746ED6"/>
    <w:rsid w:val="00775A72"/>
    <w:rsid w:val="007804D5"/>
    <w:rsid w:val="00782C1F"/>
    <w:rsid w:val="00790700"/>
    <w:rsid w:val="007938E7"/>
    <w:rsid w:val="007A4AFB"/>
    <w:rsid w:val="00834137"/>
    <w:rsid w:val="0083539A"/>
    <w:rsid w:val="008452FB"/>
    <w:rsid w:val="008A0C56"/>
    <w:rsid w:val="008A40A4"/>
    <w:rsid w:val="008C0A43"/>
    <w:rsid w:val="008C6401"/>
    <w:rsid w:val="008F4860"/>
    <w:rsid w:val="0091146C"/>
    <w:rsid w:val="00911DE6"/>
    <w:rsid w:val="0093102D"/>
    <w:rsid w:val="00937078"/>
    <w:rsid w:val="009544DD"/>
    <w:rsid w:val="0095588E"/>
    <w:rsid w:val="009706CE"/>
    <w:rsid w:val="00982857"/>
    <w:rsid w:val="00994E0F"/>
    <w:rsid w:val="009C791D"/>
    <w:rsid w:val="00A164CC"/>
    <w:rsid w:val="00A2279C"/>
    <w:rsid w:val="00A86C9C"/>
    <w:rsid w:val="00A91219"/>
    <w:rsid w:val="00AD18C9"/>
    <w:rsid w:val="00AD27FD"/>
    <w:rsid w:val="00B363F2"/>
    <w:rsid w:val="00B70B6F"/>
    <w:rsid w:val="00B771A5"/>
    <w:rsid w:val="00B80185"/>
    <w:rsid w:val="00B831CA"/>
    <w:rsid w:val="00B94E3F"/>
    <w:rsid w:val="00C02632"/>
    <w:rsid w:val="00C0608A"/>
    <w:rsid w:val="00C43436"/>
    <w:rsid w:val="00C60FF1"/>
    <w:rsid w:val="00C72B28"/>
    <w:rsid w:val="00C9747D"/>
    <w:rsid w:val="00CB424F"/>
    <w:rsid w:val="00CC1A8E"/>
    <w:rsid w:val="00CC301A"/>
    <w:rsid w:val="00CE0593"/>
    <w:rsid w:val="00CF4221"/>
    <w:rsid w:val="00D118F0"/>
    <w:rsid w:val="00D11BF8"/>
    <w:rsid w:val="00D144B4"/>
    <w:rsid w:val="00D26E88"/>
    <w:rsid w:val="00D27A4C"/>
    <w:rsid w:val="00D3723D"/>
    <w:rsid w:val="00D70DC7"/>
    <w:rsid w:val="00D76181"/>
    <w:rsid w:val="00DB069E"/>
    <w:rsid w:val="00DC62DD"/>
    <w:rsid w:val="00E008A1"/>
    <w:rsid w:val="00E04D81"/>
    <w:rsid w:val="00E10BA7"/>
    <w:rsid w:val="00E5550E"/>
    <w:rsid w:val="00E622EC"/>
    <w:rsid w:val="00E8400E"/>
    <w:rsid w:val="00E94148"/>
    <w:rsid w:val="00E94CE0"/>
    <w:rsid w:val="00EA179B"/>
    <w:rsid w:val="00EA67DB"/>
    <w:rsid w:val="00ED057F"/>
    <w:rsid w:val="00ED7C12"/>
    <w:rsid w:val="00EE2497"/>
    <w:rsid w:val="00F0588B"/>
    <w:rsid w:val="00F13EAC"/>
    <w:rsid w:val="00F8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B284A"/>
  <w15:docId w15:val="{AF3A97FB-9BE0-496C-A6BE-0A9B3C69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C6A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37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23D"/>
  </w:style>
  <w:style w:type="paragraph" w:styleId="Footer">
    <w:name w:val="footer"/>
    <w:basedOn w:val="Normal"/>
    <w:link w:val="FooterChar"/>
    <w:uiPriority w:val="99"/>
    <w:unhideWhenUsed/>
    <w:rsid w:val="00D37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23D"/>
  </w:style>
  <w:style w:type="character" w:styleId="Hyperlink">
    <w:name w:val="Hyperlink"/>
    <w:basedOn w:val="DefaultParagraphFont"/>
    <w:uiPriority w:val="99"/>
    <w:rsid w:val="00D11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1E17-3C19-494B-AC64-F1833968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NANCY</cp:lastModifiedBy>
  <cp:revision>2</cp:revision>
  <cp:lastPrinted>2015-10-27T09:02:00Z</cp:lastPrinted>
  <dcterms:created xsi:type="dcterms:W3CDTF">2020-10-13T06:03:00Z</dcterms:created>
  <dcterms:modified xsi:type="dcterms:W3CDTF">2020-10-13T06:03:00Z</dcterms:modified>
</cp:coreProperties>
</file>